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18BD" w14:textId="77777777" w:rsidR="009A28DB" w:rsidRDefault="009A28DB">
      <w:pPr>
        <w:rPr>
          <w:noProof/>
        </w:rPr>
      </w:pPr>
    </w:p>
    <w:p w14:paraId="1372C068" w14:textId="77777777" w:rsidR="009A28DB" w:rsidRDefault="009A28DB">
      <w:pPr>
        <w:rPr>
          <w:noProof/>
        </w:rPr>
      </w:pPr>
    </w:p>
    <w:p w14:paraId="1A04D0E6" w14:textId="39B8100C" w:rsidR="009A28DB" w:rsidRPr="009A28DB" w:rsidRDefault="009A28DB" w:rsidP="0006703E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</w:t>
      </w:r>
      <w:r w:rsidR="0006703E">
        <w:rPr>
          <w:noProof/>
        </w:rPr>
        <w:drawing>
          <wp:inline distT="0" distB="0" distL="0" distR="0" wp14:anchorId="7650A738" wp14:editId="7A1325CD">
            <wp:extent cx="4087495" cy="1494155"/>
            <wp:effectExtent l="0" t="0" r="825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77E2" w14:textId="4D1782E1" w:rsidR="009A28DB" w:rsidRPr="009A28DB" w:rsidRDefault="009A28DB" w:rsidP="009A28DB">
      <w:pPr>
        <w:ind w:firstLineChars="800" w:firstLine="1680"/>
        <w:rPr>
          <w:rFonts w:ascii="ＭＳ 明朝" w:eastAsia="ＭＳ 明朝" w:hAnsi="ＭＳ 明朝" w:hint="eastAsia"/>
          <w:noProof/>
        </w:rPr>
      </w:pPr>
      <w:r>
        <w:rPr>
          <w:rFonts w:ascii="ＭＳ 明朝" w:eastAsia="ＭＳ 明朝" w:hAnsi="ＭＳ 明朝" w:hint="eastAsia"/>
          <w:noProof/>
        </w:rPr>
        <w:t xml:space="preserve">　2021年6月18日　建設通信新聞　掲載</w:t>
      </w:r>
    </w:p>
    <w:p w14:paraId="6075E16C" w14:textId="2F7F199E" w:rsidR="0006703E" w:rsidRPr="009A28DB" w:rsidRDefault="0006703E" w:rsidP="009A28DB">
      <w:pPr>
        <w:tabs>
          <w:tab w:val="left" w:pos="495"/>
        </w:tabs>
        <w:rPr>
          <w:rFonts w:ascii="ＭＳ 明朝" w:eastAsia="ＭＳ 明朝" w:hAnsi="ＭＳ 明朝"/>
        </w:rPr>
      </w:pPr>
      <w:r w:rsidRPr="009A28DB">
        <w:rPr>
          <w:rFonts w:ascii="ＭＳ 明朝" w:eastAsia="ＭＳ 明朝" w:hAnsi="ＭＳ 明朝"/>
        </w:rPr>
        <w:tab/>
      </w:r>
    </w:p>
    <w:sectPr w:rsidR="0006703E" w:rsidRPr="009A2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3E"/>
    <w:rsid w:val="0006703E"/>
    <w:rsid w:val="009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C4582"/>
  <w15:chartTrackingRefBased/>
  <w15:docId w15:val="{3B11D8B3-8ABF-4545-8AA2-A3F569E1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28DB"/>
  </w:style>
  <w:style w:type="character" w:customStyle="1" w:styleId="a4">
    <w:name w:val="日付 (文字)"/>
    <w:basedOn w:val="a0"/>
    <w:link w:val="a3"/>
    <w:uiPriority w:val="99"/>
    <w:semiHidden/>
    <w:rsid w:val="009A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jutaku</dc:creator>
  <cp:keywords/>
  <dc:description/>
  <cp:lastModifiedBy>jutaku</cp:lastModifiedBy>
  <cp:revision>1</cp:revision>
  <dcterms:created xsi:type="dcterms:W3CDTF">2021-06-21T05:27:00Z</dcterms:created>
  <dcterms:modified xsi:type="dcterms:W3CDTF">2021-06-21T05:44:00Z</dcterms:modified>
</cp:coreProperties>
</file>